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3A36571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752173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2F20114C" w14:textId="0501C3D8" w:rsidR="001069C2" w:rsidRDefault="00F56078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2A3C43">
        <w:rPr>
          <w:rFonts w:ascii="Arial Narrow" w:hAnsi="Arial Narrow"/>
          <w:color w:val="000000" w:themeColor="text1"/>
          <w:sz w:val="24"/>
          <w:szCs w:val="24"/>
        </w:rPr>
        <w:t>10 Bis pl</w:t>
      </w:r>
      <w:r>
        <w:rPr>
          <w:rFonts w:ascii="Arial Narrow" w:hAnsi="Arial Narrow"/>
          <w:color w:val="000000" w:themeColor="text1"/>
          <w:sz w:val="24"/>
          <w:szCs w:val="24"/>
        </w:rPr>
        <w:t>ace</w:t>
      </w:r>
      <w:r w:rsidR="002A3C43">
        <w:rPr>
          <w:rFonts w:ascii="Arial Narrow" w:hAnsi="Arial Narrow"/>
          <w:color w:val="000000" w:themeColor="text1"/>
          <w:sz w:val="24"/>
          <w:szCs w:val="24"/>
        </w:rPr>
        <w:t xml:space="preserve"> Gén</w:t>
      </w:r>
      <w:r>
        <w:rPr>
          <w:rFonts w:ascii="Arial Narrow" w:hAnsi="Arial Narrow"/>
          <w:color w:val="000000" w:themeColor="text1"/>
          <w:sz w:val="24"/>
          <w:szCs w:val="24"/>
        </w:rPr>
        <w:t>éral</w:t>
      </w:r>
      <w:r w:rsidR="002A3C43">
        <w:rPr>
          <w:rFonts w:ascii="Arial Narrow" w:hAnsi="Arial Narrow"/>
          <w:color w:val="000000" w:themeColor="text1"/>
          <w:sz w:val="24"/>
          <w:szCs w:val="24"/>
        </w:rPr>
        <w:t xml:space="preserve"> de Gaulle </w:t>
      </w:r>
    </w:p>
    <w:p w14:paraId="2611B119" w14:textId="6612DF31" w:rsidR="002A3C43" w:rsidRDefault="002A3C43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56019 Vannes </w:t>
      </w:r>
      <w:r w:rsidR="00F56078">
        <w:rPr>
          <w:rFonts w:ascii="Arial Narrow" w:hAnsi="Arial Narrow"/>
          <w:color w:val="000000" w:themeColor="text1"/>
          <w:sz w:val="24"/>
          <w:szCs w:val="24"/>
        </w:rPr>
        <w:t>C</w:t>
      </w:r>
      <w:r>
        <w:rPr>
          <w:rFonts w:ascii="Arial Narrow" w:hAnsi="Arial Narrow"/>
          <w:color w:val="000000" w:themeColor="text1"/>
          <w:sz w:val="24"/>
          <w:szCs w:val="24"/>
        </w:rPr>
        <w:t>edex</w:t>
      </w:r>
    </w:p>
    <w:p w14:paraId="3D1B954D" w14:textId="77777777" w:rsidR="004E5947" w:rsidRPr="00136AE0" w:rsidRDefault="004E5947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A3C43"/>
    <w:rsid w:val="002D4ADD"/>
    <w:rsid w:val="002F1A56"/>
    <w:rsid w:val="00316174"/>
    <w:rsid w:val="00332B85"/>
    <w:rsid w:val="003C4E8C"/>
    <w:rsid w:val="004253F5"/>
    <w:rsid w:val="00480A65"/>
    <w:rsid w:val="00491A89"/>
    <w:rsid w:val="004E5947"/>
    <w:rsid w:val="005038B9"/>
    <w:rsid w:val="005179D8"/>
    <w:rsid w:val="00581FC5"/>
    <w:rsid w:val="00583DA4"/>
    <w:rsid w:val="005B1748"/>
    <w:rsid w:val="00631EE9"/>
    <w:rsid w:val="006A4422"/>
    <w:rsid w:val="006C3186"/>
    <w:rsid w:val="006C47E3"/>
    <w:rsid w:val="006E1B79"/>
    <w:rsid w:val="00710315"/>
    <w:rsid w:val="00746525"/>
    <w:rsid w:val="00752173"/>
    <w:rsid w:val="00784104"/>
    <w:rsid w:val="007A00BE"/>
    <w:rsid w:val="007D2338"/>
    <w:rsid w:val="007E3354"/>
    <w:rsid w:val="007F4FF4"/>
    <w:rsid w:val="0087704D"/>
    <w:rsid w:val="00897F6E"/>
    <w:rsid w:val="008F1334"/>
    <w:rsid w:val="009C38AA"/>
    <w:rsid w:val="009E1100"/>
    <w:rsid w:val="009F6C4A"/>
    <w:rsid w:val="00A0607D"/>
    <w:rsid w:val="00A95B68"/>
    <w:rsid w:val="00AF4CCB"/>
    <w:rsid w:val="00AF7EB2"/>
    <w:rsid w:val="00B07D9B"/>
    <w:rsid w:val="00B1764D"/>
    <w:rsid w:val="00BD6108"/>
    <w:rsid w:val="00C8040B"/>
    <w:rsid w:val="00CC70A1"/>
    <w:rsid w:val="00CF74AC"/>
    <w:rsid w:val="00D070D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93223"/>
    <w:rsid w:val="00F44063"/>
    <w:rsid w:val="00F56078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2020-07-31T09:15:00Z</dcterms:created>
  <dcterms:modified xsi:type="dcterms:W3CDTF">2020-08-01T07:49:00Z</dcterms:modified>
</cp:coreProperties>
</file>